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5CE" w:rsidRPr="009203F2" w:rsidRDefault="00AF55CE" w:rsidP="009203F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203F2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AF55CE" w:rsidRPr="009203F2" w:rsidRDefault="00AF55CE" w:rsidP="009203F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203F2">
        <w:rPr>
          <w:rFonts w:ascii="Times New Roman" w:hAnsi="Times New Roman"/>
          <w:b/>
          <w:sz w:val="28"/>
          <w:szCs w:val="28"/>
        </w:rPr>
        <w:t xml:space="preserve">к отчету об исполнении бюджета </w:t>
      </w:r>
    </w:p>
    <w:p w:rsidR="00AF55CE" w:rsidRPr="009203F2" w:rsidRDefault="00AF55CE" w:rsidP="009203F2">
      <w:pPr>
        <w:spacing w:after="0" w:line="240" w:lineRule="atLeast"/>
        <w:ind w:firstLine="709"/>
        <w:jc w:val="center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Приволжского</w:t>
      </w:r>
      <w:r w:rsidRPr="009203F2">
        <w:rPr>
          <w:rFonts w:ascii="Times New Roman" w:hAnsi="Times New Roman"/>
          <w:b/>
          <w:sz w:val="28"/>
          <w:szCs w:val="28"/>
        </w:rPr>
        <w:t xml:space="preserve"> муниципального образования за </w:t>
      </w:r>
      <w:r>
        <w:rPr>
          <w:rFonts w:ascii="Times New Roman" w:hAnsi="Times New Roman"/>
          <w:b/>
          <w:sz w:val="28"/>
          <w:szCs w:val="28"/>
        </w:rPr>
        <w:t>20</w:t>
      </w:r>
      <w:r w:rsidR="00704846">
        <w:rPr>
          <w:rFonts w:ascii="Times New Roman" w:hAnsi="Times New Roman"/>
          <w:b/>
          <w:sz w:val="28"/>
          <w:szCs w:val="28"/>
        </w:rPr>
        <w:t>2</w:t>
      </w:r>
      <w:r w:rsidR="006573F6">
        <w:rPr>
          <w:rFonts w:ascii="Times New Roman" w:hAnsi="Times New Roman"/>
          <w:b/>
          <w:sz w:val="28"/>
          <w:szCs w:val="28"/>
        </w:rPr>
        <w:t>5</w:t>
      </w:r>
      <w:r w:rsidRPr="009203F2">
        <w:rPr>
          <w:rFonts w:ascii="Times New Roman" w:hAnsi="Times New Roman"/>
          <w:b/>
          <w:sz w:val="28"/>
          <w:szCs w:val="28"/>
        </w:rPr>
        <w:t xml:space="preserve"> год</w:t>
      </w:r>
    </w:p>
    <w:p w:rsidR="00AF55CE" w:rsidRPr="00964717" w:rsidRDefault="00AF55CE" w:rsidP="009203F2">
      <w:pPr>
        <w:spacing w:after="0" w:line="240" w:lineRule="atLeast"/>
        <w:ind w:firstLine="709"/>
        <w:jc w:val="center"/>
        <w:rPr>
          <w:rFonts w:ascii="Times New Roman" w:hAnsi="Times New Roman"/>
          <w:bCs/>
          <w:iCs/>
          <w:color w:val="000000"/>
          <w:sz w:val="10"/>
          <w:szCs w:val="28"/>
        </w:rPr>
      </w:pPr>
    </w:p>
    <w:p w:rsidR="00AF55CE" w:rsidRPr="00536A70" w:rsidRDefault="00AF55CE" w:rsidP="00660294">
      <w:pPr>
        <w:spacing w:after="0" w:line="240" w:lineRule="atLeast"/>
        <w:ind w:firstLine="600"/>
        <w:jc w:val="both"/>
        <w:rPr>
          <w:rFonts w:ascii="Times New Roman" w:hAnsi="Times New Roman"/>
          <w:color w:val="000000"/>
          <w:sz w:val="26"/>
          <w:szCs w:val="26"/>
        </w:rPr>
      </w:pPr>
      <w:r w:rsidRPr="00536A70">
        <w:rPr>
          <w:rFonts w:ascii="Times New Roman" w:hAnsi="Times New Roman"/>
          <w:color w:val="000000"/>
          <w:sz w:val="26"/>
          <w:szCs w:val="26"/>
        </w:rPr>
        <w:t>В бюджет Приволжского муниципального образования за 20</w:t>
      </w:r>
      <w:r w:rsidR="00704846" w:rsidRPr="00536A70">
        <w:rPr>
          <w:rFonts w:ascii="Times New Roman" w:hAnsi="Times New Roman"/>
          <w:color w:val="000000"/>
          <w:sz w:val="26"/>
          <w:szCs w:val="26"/>
        </w:rPr>
        <w:t>2</w:t>
      </w:r>
      <w:r w:rsidR="006573F6">
        <w:rPr>
          <w:rFonts w:ascii="Times New Roman" w:hAnsi="Times New Roman"/>
          <w:color w:val="000000"/>
          <w:sz w:val="26"/>
          <w:szCs w:val="26"/>
        </w:rPr>
        <w:t>5</w:t>
      </w:r>
      <w:r w:rsidRPr="00536A70">
        <w:rPr>
          <w:rFonts w:ascii="Times New Roman" w:hAnsi="Times New Roman"/>
          <w:color w:val="000000"/>
          <w:sz w:val="26"/>
          <w:szCs w:val="26"/>
        </w:rPr>
        <w:t xml:space="preserve"> год поступило  всего  доходов в сумме </w:t>
      </w:r>
      <w:r w:rsidR="00EA330D" w:rsidRPr="00EA330D">
        <w:rPr>
          <w:rFonts w:ascii="Times New Roman" w:hAnsi="Times New Roman"/>
          <w:color w:val="000000"/>
          <w:sz w:val="26"/>
          <w:szCs w:val="26"/>
        </w:rPr>
        <w:t>47</w:t>
      </w:r>
      <w:r w:rsidR="00EA330D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EA330D" w:rsidRPr="00EA330D">
        <w:rPr>
          <w:rFonts w:ascii="Times New Roman" w:hAnsi="Times New Roman"/>
          <w:color w:val="000000"/>
          <w:sz w:val="26"/>
          <w:szCs w:val="26"/>
        </w:rPr>
        <w:t xml:space="preserve">502,3 </w:t>
      </w:r>
      <w:r w:rsidRPr="00536A70">
        <w:rPr>
          <w:rFonts w:ascii="Times New Roman" w:hAnsi="Times New Roman"/>
          <w:color w:val="000000"/>
          <w:sz w:val="26"/>
          <w:szCs w:val="26"/>
        </w:rPr>
        <w:t xml:space="preserve">руб., что составляет </w:t>
      </w:r>
      <w:r w:rsidR="00EA330D">
        <w:rPr>
          <w:rFonts w:ascii="Times New Roman" w:hAnsi="Times New Roman"/>
          <w:color w:val="000000"/>
          <w:sz w:val="26"/>
          <w:szCs w:val="26"/>
        </w:rPr>
        <w:t>11</w:t>
      </w:r>
      <w:r w:rsidR="00A51962">
        <w:rPr>
          <w:rFonts w:ascii="Times New Roman" w:hAnsi="Times New Roman"/>
          <w:color w:val="000000"/>
          <w:sz w:val="26"/>
          <w:szCs w:val="26"/>
        </w:rPr>
        <w:t>1</w:t>
      </w:r>
      <w:r w:rsidR="00EA330D">
        <w:rPr>
          <w:rFonts w:ascii="Times New Roman" w:hAnsi="Times New Roman"/>
          <w:color w:val="000000"/>
          <w:sz w:val="26"/>
          <w:szCs w:val="26"/>
        </w:rPr>
        <w:t>,9</w:t>
      </w:r>
      <w:r w:rsidR="00A51962">
        <w:rPr>
          <w:rFonts w:ascii="Times New Roman" w:hAnsi="Times New Roman"/>
          <w:color w:val="000000"/>
          <w:sz w:val="26"/>
          <w:szCs w:val="26"/>
        </w:rPr>
        <w:t xml:space="preserve">% </w:t>
      </w:r>
      <w:r w:rsidRPr="00536A70">
        <w:rPr>
          <w:rFonts w:ascii="Times New Roman" w:hAnsi="Times New Roman"/>
          <w:color w:val="000000"/>
          <w:sz w:val="26"/>
          <w:szCs w:val="26"/>
        </w:rPr>
        <w:t>к плану (план на 20</w:t>
      </w:r>
      <w:r w:rsidR="00704846" w:rsidRPr="00536A70">
        <w:rPr>
          <w:rFonts w:ascii="Times New Roman" w:hAnsi="Times New Roman"/>
          <w:color w:val="000000"/>
          <w:sz w:val="26"/>
          <w:szCs w:val="26"/>
        </w:rPr>
        <w:t>2</w:t>
      </w:r>
      <w:r w:rsidR="006573F6">
        <w:rPr>
          <w:rFonts w:ascii="Times New Roman" w:hAnsi="Times New Roman"/>
          <w:color w:val="000000"/>
          <w:sz w:val="26"/>
          <w:szCs w:val="26"/>
        </w:rPr>
        <w:t>5</w:t>
      </w:r>
      <w:r w:rsidRPr="00536A70">
        <w:rPr>
          <w:rFonts w:ascii="Times New Roman" w:hAnsi="Times New Roman"/>
          <w:color w:val="000000"/>
          <w:sz w:val="26"/>
          <w:szCs w:val="26"/>
        </w:rPr>
        <w:t xml:space="preserve"> г. – </w:t>
      </w:r>
      <w:r w:rsidR="00EA330D">
        <w:rPr>
          <w:rFonts w:ascii="Times New Roman" w:hAnsi="Times New Roman"/>
          <w:color w:val="000000"/>
          <w:sz w:val="26"/>
          <w:szCs w:val="26"/>
        </w:rPr>
        <w:t>42 438,3</w:t>
      </w:r>
      <w:r w:rsidRPr="00536A70">
        <w:rPr>
          <w:rFonts w:ascii="Times New Roman" w:hAnsi="Times New Roman"/>
          <w:color w:val="000000"/>
          <w:sz w:val="26"/>
          <w:szCs w:val="26"/>
        </w:rPr>
        <w:t xml:space="preserve"> тыс. руб.).</w:t>
      </w:r>
    </w:p>
    <w:p w:rsidR="00AF55CE" w:rsidRPr="00536A70" w:rsidRDefault="00AF55CE" w:rsidP="00660294">
      <w:pPr>
        <w:spacing w:after="0" w:line="240" w:lineRule="atLeast"/>
        <w:ind w:firstLine="600"/>
        <w:jc w:val="both"/>
        <w:rPr>
          <w:rFonts w:ascii="Times New Roman" w:hAnsi="Times New Roman"/>
          <w:color w:val="000000"/>
          <w:sz w:val="26"/>
          <w:szCs w:val="26"/>
        </w:rPr>
      </w:pPr>
      <w:r w:rsidRPr="00536A70">
        <w:rPr>
          <w:rFonts w:ascii="Times New Roman" w:hAnsi="Times New Roman"/>
          <w:color w:val="000000"/>
          <w:sz w:val="26"/>
          <w:szCs w:val="26"/>
        </w:rPr>
        <w:t xml:space="preserve">Налоговые и неналоговые доходы поступили в сумме </w:t>
      </w:r>
      <w:r w:rsidR="00EA330D">
        <w:rPr>
          <w:rFonts w:ascii="Times New Roman" w:hAnsi="Times New Roman"/>
          <w:color w:val="000000"/>
          <w:sz w:val="26"/>
          <w:szCs w:val="26"/>
        </w:rPr>
        <w:t>25 359,0</w:t>
      </w:r>
      <w:r w:rsidRPr="00536A70">
        <w:rPr>
          <w:rFonts w:ascii="Times New Roman" w:hAnsi="Times New Roman"/>
          <w:color w:val="000000"/>
          <w:sz w:val="26"/>
          <w:szCs w:val="26"/>
        </w:rPr>
        <w:t xml:space="preserve"> тыс. руб.</w:t>
      </w:r>
    </w:p>
    <w:p w:rsidR="00AF55CE" w:rsidRPr="00536A70" w:rsidRDefault="00AF55CE" w:rsidP="00CE4D11">
      <w:pPr>
        <w:spacing w:after="0" w:line="240" w:lineRule="atLeast"/>
        <w:ind w:firstLine="600"/>
        <w:jc w:val="both"/>
        <w:rPr>
          <w:rFonts w:ascii="Times New Roman" w:hAnsi="Times New Roman"/>
          <w:color w:val="000000"/>
          <w:sz w:val="26"/>
          <w:szCs w:val="26"/>
        </w:rPr>
      </w:pPr>
      <w:r w:rsidRPr="00536A70">
        <w:rPr>
          <w:rFonts w:ascii="Times New Roman" w:hAnsi="Times New Roman"/>
          <w:color w:val="000000"/>
          <w:sz w:val="26"/>
          <w:szCs w:val="26"/>
        </w:rPr>
        <w:t xml:space="preserve">Объем межбюджетных трансфертов составил </w:t>
      </w:r>
      <w:r w:rsidR="00EA330D">
        <w:rPr>
          <w:rFonts w:ascii="Times New Roman" w:hAnsi="Times New Roman"/>
          <w:color w:val="000000"/>
          <w:sz w:val="26"/>
          <w:szCs w:val="26"/>
        </w:rPr>
        <w:t>22 143,3</w:t>
      </w:r>
      <w:r w:rsidR="005A7687" w:rsidRPr="00536A7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536A70">
        <w:rPr>
          <w:rFonts w:ascii="Times New Roman" w:hAnsi="Times New Roman"/>
          <w:color w:val="000000"/>
          <w:sz w:val="26"/>
          <w:szCs w:val="26"/>
        </w:rPr>
        <w:t>тыс. руб., в том числе:</w:t>
      </w:r>
    </w:p>
    <w:p w:rsidR="00274A45" w:rsidRPr="00536A70" w:rsidRDefault="00274A45" w:rsidP="00274A45">
      <w:pPr>
        <w:spacing w:after="0" w:line="240" w:lineRule="atLeast"/>
        <w:ind w:firstLine="600"/>
        <w:jc w:val="both"/>
        <w:rPr>
          <w:rFonts w:ascii="Times New Roman" w:hAnsi="Times New Roman"/>
          <w:color w:val="000000"/>
          <w:sz w:val="26"/>
          <w:szCs w:val="26"/>
        </w:rPr>
      </w:pPr>
      <w:r w:rsidRPr="00536A70">
        <w:rPr>
          <w:rFonts w:ascii="Times New Roman" w:hAnsi="Times New Roman"/>
          <w:color w:val="000000"/>
          <w:sz w:val="26"/>
          <w:szCs w:val="26"/>
        </w:rPr>
        <w:t>- дотации бюджету Приволжского муниципального образования  на выравнивание бюджетной обеспеченности за счёт субвенций областного</w:t>
      </w:r>
      <w:r w:rsidR="00F101BD">
        <w:rPr>
          <w:rFonts w:ascii="Times New Roman" w:hAnsi="Times New Roman"/>
          <w:color w:val="000000"/>
          <w:sz w:val="26"/>
          <w:szCs w:val="26"/>
        </w:rPr>
        <w:t xml:space="preserve">         </w:t>
      </w:r>
      <w:r w:rsidRPr="00536A70">
        <w:rPr>
          <w:rFonts w:ascii="Times New Roman" w:hAnsi="Times New Roman"/>
          <w:color w:val="000000"/>
          <w:sz w:val="26"/>
          <w:szCs w:val="26"/>
        </w:rPr>
        <w:t xml:space="preserve"> бюджета </w:t>
      </w:r>
      <w:r w:rsidR="00704846" w:rsidRPr="00536A70">
        <w:rPr>
          <w:rFonts w:ascii="Times New Roman" w:hAnsi="Times New Roman"/>
          <w:color w:val="000000"/>
          <w:sz w:val="26"/>
          <w:szCs w:val="26"/>
        </w:rPr>
        <w:t>–</w:t>
      </w:r>
      <w:r w:rsidR="005E1627" w:rsidRPr="00536A70">
        <w:rPr>
          <w:rFonts w:ascii="Times New Roman" w:hAnsi="Times New Roman"/>
          <w:color w:val="000000"/>
          <w:sz w:val="26"/>
          <w:szCs w:val="26"/>
        </w:rPr>
        <w:t>4</w:t>
      </w:r>
      <w:r w:rsidR="001765BA">
        <w:rPr>
          <w:rFonts w:ascii="Times New Roman" w:hAnsi="Times New Roman"/>
          <w:color w:val="000000"/>
          <w:sz w:val="26"/>
          <w:szCs w:val="26"/>
        </w:rPr>
        <w:t>3</w:t>
      </w:r>
      <w:r w:rsidR="005E1627" w:rsidRPr="00536A70">
        <w:rPr>
          <w:rFonts w:ascii="Times New Roman" w:hAnsi="Times New Roman"/>
          <w:color w:val="000000"/>
          <w:sz w:val="26"/>
          <w:szCs w:val="26"/>
        </w:rPr>
        <w:t>3,</w:t>
      </w:r>
      <w:r w:rsidR="001765BA">
        <w:rPr>
          <w:rFonts w:ascii="Times New Roman" w:hAnsi="Times New Roman"/>
          <w:color w:val="000000"/>
          <w:sz w:val="26"/>
          <w:szCs w:val="26"/>
        </w:rPr>
        <w:t>2</w:t>
      </w:r>
      <w:r w:rsidRPr="00536A70">
        <w:rPr>
          <w:rFonts w:ascii="Times New Roman" w:hAnsi="Times New Roman"/>
          <w:color w:val="000000"/>
          <w:sz w:val="26"/>
          <w:szCs w:val="26"/>
        </w:rPr>
        <w:t xml:space="preserve"> тыс. руб.;</w:t>
      </w:r>
    </w:p>
    <w:p w:rsidR="00274A45" w:rsidRPr="00536A70" w:rsidRDefault="00274A45" w:rsidP="00274A45">
      <w:pPr>
        <w:spacing w:after="0" w:line="240" w:lineRule="atLeast"/>
        <w:ind w:firstLine="600"/>
        <w:jc w:val="both"/>
        <w:rPr>
          <w:rFonts w:ascii="Times New Roman" w:hAnsi="Times New Roman"/>
          <w:color w:val="000000"/>
          <w:sz w:val="26"/>
          <w:szCs w:val="26"/>
        </w:rPr>
      </w:pPr>
      <w:r w:rsidRPr="00536A70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483FDC" w:rsidRPr="00536A70">
        <w:rPr>
          <w:rFonts w:ascii="Times New Roman" w:hAnsi="Times New Roman"/>
          <w:color w:val="000000"/>
          <w:sz w:val="26"/>
          <w:szCs w:val="26"/>
        </w:rPr>
        <w:t>субсидии бюджету</w:t>
      </w:r>
      <w:r w:rsidR="005E1627" w:rsidRPr="00536A7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83FDC" w:rsidRPr="00536A70">
        <w:rPr>
          <w:rFonts w:ascii="Times New Roman" w:hAnsi="Times New Roman"/>
          <w:color w:val="000000"/>
          <w:sz w:val="26"/>
          <w:szCs w:val="26"/>
        </w:rPr>
        <w:t>Приволжского муниципального образования</w:t>
      </w:r>
      <w:r w:rsidR="005E1627" w:rsidRPr="00536A7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2334CA" w:rsidRPr="00536A70">
        <w:rPr>
          <w:rFonts w:ascii="Times New Roman" w:hAnsi="Times New Roman"/>
          <w:color w:val="000000"/>
          <w:sz w:val="26"/>
          <w:szCs w:val="26"/>
        </w:rPr>
        <w:t xml:space="preserve">на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 </w:t>
      </w:r>
      <w:r w:rsidR="00881EEC" w:rsidRPr="00536A70">
        <w:rPr>
          <w:rFonts w:ascii="Times New Roman" w:hAnsi="Times New Roman"/>
          <w:color w:val="000000"/>
          <w:sz w:val="26"/>
          <w:szCs w:val="26"/>
        </w:rPr>
        <w:t xml:space="preserve">– </w:t>
      </w:r>
      <w:r w:rsidR="00CB51E6">
        <w:rPr>
          <w:rFonts w:ascii="Times New Roman" w:hAnsi="Times New Roman"/>
          <w:color w:val="000000"/>
          <w:sz w:val="26"/>
          <w:szCs w:val="26"/>
        </w:rPr>
        <w:t>19638,0</w:t>
      </w:r>
      <w:r w:rsidR="00881EEC" w:rsidRPr="00536A7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2334CA" w:rsidRPr="00536A70">
        <w:rPr>
          <w:rFonts w:ascii="Times New Roman" w:hAnsi="Times New Roman"/>
          <w:color w:val="000000"/>
          <w:sz w:val="26"/>
          <w:szCs w:val="26"/>
        </w:rPr>
        <w:t xml:space="preserve"> тыс. руб.;</w:t>
      </w:r>
    </w:p>
    <w:p w:rsidR="00274A45" w:rsidRPr="00536A70" w:rsidRDefault="00274A45" w:rsidP="00274A45">
      <w:pPr>
        <w:spacing w:after="0" w:line="240" w:lineRule="atLeast"/>
        <w:ind w:firstLine="600"/>
        <w:jc w:val="both"/>
        <w:rPr>
          <w:rFonts w:ascii="Times New Roman" w:hAnsi="Times New Roman"/>
          <w:color w:val="000000"/>
          <w:sz w:val="26"/>
          <w:szCs w:val="26"/>
        </w:rPr>
      </w:pPr>
      <w:r w:rsidRPr="00536A70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5B7FD8" w:rsidRPr="00536A70">
        <w:rPr>
          <w:rFonts w:ascii="Times New Roman" w:hAnsi="Times New Roman"/>
          <w:color w:val="000000"/>
          <w:sz w:val="26"/>
          <w:szCs w:val="26"/>
        </w:rPr>
        <w:t xml:space="preserve">субвенции бюджету Приволжского муниципального образования на осуществление  первичного воинского учёта органами местного самоуправления поселений, муниципальных и городских округов </w:t>
      </w:r>
      <w:r w:rsidR="00483FDC" w:rsidRPr="00536A70">
        <w:rPr>
          <w:rFonts w:ascii="Times New Roman" w:hAnsi="Times New Roman"/>
          <w:color w:val="000000"/>
          <w:sz w:val="26"/>
          <w:szCs w:val="26"/>
        </w:rPr>
        <w:t>–</w:t>
      </w:r>
      <w:r w:rsidR="00450094" w:rsidRPr="00536A7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B51E6">
        <w:rPr>
          <w:rFonts w:ascii="Times New Roman" w:hAnsi="Times New Roman"/>
          <w:color w:val="000000"/>
          <w:sz w:val="26"/>
          <w:szCs w:val="26"/>
        </w:rPr>
        <w:t>414,3</w:t>
      </w:r>
      <w:r w:rsidRPr="00536A70">
        <w:rPr>
          <w:rFonts w:ascii="Times New Roman" w:hAnsi="Times New Roman"/>
          <w:color w:val="000000"/>
          <w:sz w:val="26"/>
          <w:szCs w:val="26"/>
        </w:rPr>
        <w:t xml:space="preserve"> тыс. руб.;</w:t>
      </w:r>
    </w:p>
    <w:p w:rsidR="00274A45" w:rsidRPr="00536A70" w:rsidRDefault="00274A45" w:rsidP="00274A45">
      <w:pPr>
        <w:spacing w:after="0" w:line="240" w:lineRule="atLeast"/>
        <w:ind w:firstLine="600"/>
        <w:jc w:val="both"/>
        <w:rPr>
          <w:rFonts w:ascii="Times New Roman" w:hAnsi="Times New Roman"/>
          <w:color w:val="000000"/>
          <w:sz w:val="26"/>
          <w:szCs w:val="26"/>
        </w:rPr>
      </w:pPr>
      <w:r w:rsidRPr="00536A70">
        <w:rPr>
          <w:rFonts w:ascii="Times New Roman" w:hAnsi="Times New Roman"/>
          <w:color w:val="000000"/>
          <w:sz w:val="26"/>
          <w:szCs w:val="26"/>
        </w:rPr>
        <w:t>- межбюджетные трансферты, передаваемые бюджету Приволжск</w:t>
      </w:r>
      <w:r w:rsidR="00D81087" w:rsidRPr="00536A70">
        <w:rPr>
          <w:rFonts w:ascii="Times New Roman" w:hAnsi="Times New Roman"/>
          <w:color w:val="000000"/>
          <w:sz w:val="26"/>
          <w:szCs w:val="26"/>
        </w:rPr>
        <w:t xml:space="preserve">ого муниципального образования </w:t>
      </w:r>
      <w:r w:rsidRPr="00536A70">
        <w:rPr>
          <w:rFonts w:ascii="Times New Roman" w:hAnsi="Times New Roman"/>
          <w:color w:val="000000"/>
          <w:sz w:val="26"/>
          <w:szCs w:val="26"/>
        </w:rPr>
        <w:t>из бюджетов муниципальных районов на осуществление части полномочий по решению вопросов местного значения - 70,0 тыс. руб.;</w:t>
      </w:r>
    </w:p>
    <w:p w:rsidR="00274A45" w:rsidRPr="00536A70" w:rsidRDefault="00274A45" w:rsidP="00274A45">
      <w:pPr>
        <w:spacing w:after="0" w:line="240" w:lineRule="atLeast"/>
        <w:ind w:firstLine="600"/>
        <w:jc w:val="both"/>
        <w:rPr>
          <w:rFonts w:ascii="Times New Roman" w:hAnsi="Times New Roman"/>
          <w:color w:val="000000"/>
          <w:sz w:val="26"/>
          <w:szCs w:val="26"/>
        </w:rPr>
      </w:pPr>
      <w:r w:rsidRPr="00536A70">
        <w:rPr>
          <w:rFonts w:ascii="Times New Roman" w:hAnsi="Times New Roman"/>
          <w:color w:val="000000"/>
          <w:sz w:val="26"/>
          <w:szCs w:val="26"/>
        </w:rPr>
        <w:t>- межбюджетные т</w:t>
      </w:r>
      <w:r w:rsidR="00D81087" w:rsidRPr="00536A70">
        <w:rPr>
          <w:rFonts w:ascii="Times New Roman" w:hAnsi="Times New Roman"/>
          <w:color w:val="000000"/>
          <w:sz w:val="26"/>
          <w:szCs w:val="26"/>
        </w:rPr>
        <w:t>рансферты, передаваемые бюджету</w:t>
      </w:r>
      <w:r w:rsidR="002B0A56" w:rsidRPr="00536A7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D81087" w:rsidRPr="00536A70">
        <w:rPr>
          <w:rFonts w:ascii="Times New Roman" w:hAnsi="Times New Roman"/>
          <w:color w:val="000000"/>
          <w:sz w:val="26"/>
          <w:szCs w:val="26"/>
        </w:rPr>
        <w:t xml:space="preserve">Приволжского муниципального образования </w:t>
      </w:r>
      <w:r w:rsidRPr="00536A70">
        <w:rPr>
          <w:rFonts w:ascii="Times New Roman" w:hAnsi="Times New Roman"/>
          <w:color w:val="000000"/>
          <w:sz w:val="26"/>
          <w:szCs w:val="26"/>
        </w:rPr>
        <w:t xml:space="preserve">на осуществление органами местного самоуправления полномочий по утверждению генеральных планов поселений, правил землепользования и застройки, утверждению местных нормативов градостроительного проектирования в соответствии с заключенными соглашениями </w:t>
      </w:r>
      <w:r w:rsidR="00A0026F" w:rsidRPr="00536A70">
        <w:rPr>
          <w:rFonts w:ascii="Times New Roman" w:hAnsi="Times New Roman"/>
          <w:color w:val="000000"/>
          <w:sz w:val="26"/>
          <w:szCs w:val="26"/>
        </w:rPr>
        <w:t>–</w:t>
      </w:r>
      <w:r w:rsidRPr="00536A7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F085E">
        <w:rPr>
          <w:rFonts w:ascii="Times New Roman" w:hAnsi="Times New Roman"/>
          <w:color w:val="000000"/>
          <w:sz w:val="26"/>
          <w:szCs w:val="26"/>
        </w:rPr>
        <w:t>200,</w:t>
      </w:r>
      <w:r w:rsidR="002B0A56" w:rsidRPr="00536A70">
        <w:rPr>
          <w:rFonts w:ascii="Times New Roman" w:hAnsi="Times New Roman"/>
          <w:color w:val="000000"/>
          <w:sz w:val="26"/>
          <w:szCs w:val="26"/>
        </w:rPr>
        <w:t>0</w:t>
      </w:r>
      <w:r w:rsidR="005A7687" w:rsidRPr="00536A70">
        <w:rPr>
          <w:rFonts w:ascii="Times New Roman" w:hAnsi="Times New Roman"/>
          <w:color w:val="000000"/>
          <w:sz w:val="26"/>
          <w:szCs w:val="26"/>
        </w:rPr>
        <w:t xml:space="preserve"> тыс. руб.</w:t>
      </w:r>
      <w:r w:rsidR="009A1C4C" w:rsidRPr="00536A70">
        <w:rPr>
          <w:rFonts w:ascii="Times New Roman" w:hAnsi="Times New Roman"/>
          <w:color w:val="000000"/>
          <w:sz w:val="26"/>
          <w:szCs w:val="26"/>
        </w:rPr>
        <w:t>;</w:t>
      </w:r>
    </w:p>
    <w:p w:rsidR="00BC1836" w:rsidRDefault="00BC1836" w:rsidP="00536A70">
      <w:pPr>
        <w:tabs>
          <w:tab w:val="left" w:pos="567"/>
          <w:tab w:val="left" w:pos="851"/>
          <w:tab w:val="left" w:pos="993"/>
        </w:tabs>
        <w:spacing w:after="0" w:line="240" w:lineRule="auto"/>
        <w:ind w:firstLineChars="200" w:firstLine="520"/>
        <w:jc w:val="both"/>
        <w:rPr>
          <w:rFonts w:ascii="Times New Roman" w:hAnsi="Times New Roman"/>
          <w:color w:val="000000"/>
          <w:sz w:val="26"/>
          <w:szCs w:val="26"/>
        </w:rPr>
      </w:pPr>
      <w:r w:rsidRPr="00536A70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9A1C4C" w:rsidRPr="00536A70">
        <w:rPr>
          <w:rFonts w:ascii="Times New Roman" w:hAnsi="Times New Roman"/>
          <w:color w:val="000000"/>
          <w:sz w:val="26"/>
          <w:szCs w:val="26"/>
        </w:rPr>
        <w:t>- м</w:t>
      </w:r>
      <w:r w:rsidRPr="00536A70">
        <w:rPr>
          <w:rFonts w:ascii="Times New Roman" w:hAnsi="Times New Roman"/>
          <w:color w:val="000000"/>
          <w:sz w:val="26"/>
          <w:szCs w:val="26"/>
        </w:rPr>
        <w:t>ежбюджетные трансферты, передаваемые бюджет</w:t>
      </w:r>
      <w:r w:rsidR="009A1C4C" w:rsidRPr="00536A70">
        <w:rPr>
          <w:rFonts w:ascii="Times New Roman" w:hAnsi="Times New Roman"/>
          <w:color w:val="000000"/>
          <w:sz w:val="26"/>
          <w:szCs w:val="26"/>
        </w:rPr>
        <w:t>у Приволжского муниципального образования</w:t>
      </w:r>
      <w:r w:rsidRPr="00536A70">
        <w:rPr>
          <w:rFonts w:ascii="Times New Roman" w:hAnsi="Times New Roman"/>
          <w:color w:val="000000"/>
          <w:sz w:val="26"/>
          <w:szCs w:val="26"/>
        </w:rPr>
        <w:t xml:space="preserve"> за счет резервного фонда Пр</w:t>
      </w:r>
      <w:r w:rsidR="009A1C4C" w:rsidRPr="00536A70">
        <w:rPr>
          <w:rFonts w:ascii="Times New Roman" w:hAnsi="Times New Roman"/>
          <w:color w:val="000000"/>
          <w:sz w:val="26"/>
          <w:szCs w:val="26"/>
        </w:rPr>
        <w:t xml:space="preserve">авительства Саратовской области – </w:t>
      </w:r>
      <w:r w:rsidR="00CF085E">
        <w:rPr>
          <w:rFonts w:ascii="Times New Roman" w:hAnsi="Times New Roman"/>
          <w:color w:val="000000"/>
          <w:sz w:val="26"/>
          <w:szCs w:val="26"/>
        </w:rPr>
        <w:t>1874,1</w:t>
      </w:r>
      <w:r w:rsidR="009A1C4C" w:rsidRPr="00536A70">
        <w:rPr>
          <w:rFonts w:ascii="Times New Roman" w:hAnsi="Times New Roman"/>
          <w:color w:val="000000"/>
          <w:sz w:val="26"/>
          <w:szCs w:val="26"/>
        </w:rPr>
        <w:t xml:space="preserve"> тыс. руб.;</w:t>
      </w:r>
    </w:p>
    <w:p w:rsidR="000A6655" w:rsidRPr="00536A70" w:rsidRDefault="000A6655" w:rsidP="00536A70">
      <w:pPr>
        <w:tabs>
          <w:tab w:val="left" w:pos="567"/>
          <w:tab w:val="left" w:pos="851"/>
          <w:tab w:val="left" w:pos="993"/>
        </w:tabs>
        <w:spacing w:after="0" w:line="240" w:lineRule="auto"/>
        <w:ind w:firstLineChars="200" w:firstLine="52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</w:t>
      </w:r>
      <w:r w:rsidRPr="000A6655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в</w:t>
      </w:r>
      <w:r w:rsidRPr="000A6655">
        <w:rPr>
          <w:rFonts w:ascii="Times New Roman" w:hAnsi="Times New Roman"/>
          <w:color w:val="000000"/>
          <w:sz w:val="26"/>
          <w:szCs w:val="26"/>
        </w:rPr>
        <w:t>озврат остатков субсидий, субвенций и иных межбюджетных трансфертов, имеющих целевое назначение, прошлых лет из бюджетов сельских поселений</w:t>
      </w:r>
      <w:r>
        <w:rPr>
          <w:rFonts w:ascii="Times New Roman" w:hAnsi="Times New Roman"/>
          <w:color w:val="000000"/>
          <w:sz w:val="26"/>
          <w:szCs w:val="26"/>
        </w:rPr>
        <w:t xml:space="preserve"> -486,3 тыс. руб.</w:t>
      </w:r>
    </w:p>
    <w:p w:rsidR="00AF55CE" w:rsidRPr="00536A70" w:rsidRDefault="00AF55CE" w:rsidP="00660294">
      <w:pPr>
        <w:spacing w:after="0" w:line="240" w:lineRule="atLeast"/>
        <w:ind w:firstLine="600"/>
        <w:jc w:val="both"/>
        <w:rPr>
          <w:rFonts w:ascii="Times New Roman" w:hAnsi="Times New Roman"/>
          <w:color w:val="000000"/>
          <w:sz w:val="26"/>
          <w:szCs w:val="26"/>
        </w:rPr>
      </w:pPr>
      <w:r w:rsidRPr="00536A70">
        <w:rPr>
          <w:rFonts w:ascii="Times New Roman" w:hAnsi="Times New Roman"/>
          <w:color w:val="000000"/>
          <w:sz w:val="26"/>
          <w:szCs w:val="26"/>
        </w:rPr>
        <w:t>Расходы бюджета Приволжского</w:t>
      </w:r>
      <w:r w:rsidR="005A7687" w:rsidRPr="00536A7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536A70">
        <w:rPr>
          <w:rFonts w:ascii="Times New Roman" w:hAnsi="Times New Roman"/>
          <w:color w:val="000000"/>
          <w:sz w:val="26"/>
          <w:szCs w:val="26"/>
        </w:rPr>
        <w:t>муниципального образования</w:t>
      </w:r>
      <w:r w:rsidR="00884379" w:rsidRPr="00536A7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536A70">
        <w:rPr>
          <w:rFonts w:ascii="Times New Roman" w:hAnsi="Times New Roman"/>
          <w:color w:val="000000"/>
          <w:sz w:val="26"/>
          <w:szCs w:val="26"/>
        </w:rPr>
        <w:t>за 20</w:t>
      </w:r>
      <w:r w:rsidR="002F3A1B" w:rsidRPr="00536A70">
        <w:rPr>
          <w:rFonts w:ascii="Times New Roman" w:hAnsi="Times New Roman"/>
          <w:color w:val="000000"/>
          <w:sz w:val="26"/>
          <w:szCs w:val="26"/>
        </w:rPr>
        <w:t>2</w:t>
      </w:r>
      <w:r w:rsidR="006573F6">
        <w:rPr>
          <w:rFonts w:ascii="Times New Roman" w:hAnsi="Times New Roman"/>
          <w:color w:val="000000"/>
          <w:sz w:val="26"/>
          <w:szCs w:val="26"/>
        </w:rPr>
        <w:t>5</w:t>
      </w:r>
      <w:r w:rsidRPr="00536A70">
        <w:rPr>
          <w:rFonts w:ascii="Times New Roman" w:hAnsi="Times New Roman"/>
          <w:color w:val="000000"/>
          <w:sz w:val="26"/>
          <w:szCs w:val="26"/>
        </w:rPr>
        <w:t xml:space="preserve"> год составили </w:t>
      </w:r>
      <w:r w:rsidR="004F0445">
        <w:rPr>
          <w:rFonts w:ascii="Times New Roman" w:hAnsi="Times New Roman"/>
          <w:color w:val="000000"/>
          <w:sz w:val="26"/>
          <w:szCs w:val="26"/>
        </w:rPr>
        <w:t>43 197</w:t>
      </w:r>
      <w:r w:rsidR="003815CF" w:rsidRPr="00536A70">
        <w:rPr>
          <w:rFonts w:ascii="Times New Roman" w:hAnsi="Times New Roman"/>
          <w:color w:val="000000"/>
          <w:sz w:val="26"/>
          <w:szCs w:val="26"/>
        </w:rPr>
        <w:t>,0</w:t>
      </w:r>
      <w:r w:rsidR="003F38E2" w:rsidRPr="00536A7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55533" w:rsidRPr="00536A7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F38E2" w:rsidRPr="00536A70">
        <w:rPr>
          <w:rFonts w:ascii="Times New Roman" w:hAnsi="Times New Roman"/>
          <w:color w:val="000000"/>
          <w:sz w:val="26"/>
          <w:szCs w:val="26"/>
        </w:rPr>
        <w:t xml:space="preserve">тыс. руб.  или </w:t>
      </w:r>
      <w:r w:rsidR="00921958" w:rsidRPr="00536A70">
        <w:rPr>
          <w:rFonts w:ascii="Times New Roman" w:hAnsi="Times New Roman"/>
          <w:color w:val="000000"/>
          <w:sz w:val="26"/>
          <w:szCs w:val="26"/>
        </w:rPr>
        <w:t xml:space="preserve"> 98,</w:t>
      </w:r>
      <w:r w:rsidR="004F0445">
        <w:rPr>
          <w:rFonts w:ascii="Times New Roman" w:hAnsi="Times New Roman"/>
          <w:color w:val="000000"/>
          <w:sz w:val="26"/>
          <w:szCs w:val="26"/>
        </w:rPr>
        <w:t>4</w:t>
      </w:r>
      <w:r w:rsidRPr="00536A70">
        <w:rPr>
          <w:rFonts w:ascii="Times New Roman" w:hAnsi="Times New Roman"/>
          <w:color w:val="000000"/>
          <w:sz w:val="26"/>
          <w:szCs w:val="26"/>
        </w:rPr>
        <w:t>% к плану (план на 20</w:t>
      </w:r>
      <w:r w:rsidR="002F3A1B" w:rsidRPr="00536A70">
        <w:rPr>
          <w:rFonts w:ascii="Times New Roman" w:hAnsi="Times New Roman"/>
          <w:color w:val="000000"/>
          <w:sz w:val="26"/>
          <w:szCs w:val="26"/>
        </w:rPr>
        <w:t>2</w:t>
      </w:r>
      <w:r w:rsidR="006573F6">
        <w:rPr>
          <w:rFonts w:ascii="Times New Roman" w:hAnsi="Times New Roman"/>
          <w:color w:val="000000"/>
          <w:sz w:val="26"/>
          <w:szCs w:val="26"/>
        </w:rPr>
        <w:t>5</w:t>
      </w:r>
      <w:r w:rsidR="00886472" w:rsidRPr="00536A70">
        <w:rPr>
          <w:rFonts w:ascii="Times New Roman" w:hAnsi="Times New Roman"/>
          <w:color w:val="000000"/>
          <w:sz w:val="26"/>
          <w:szCs w:val="26"/>
        </w:rPr>
        <w:t xml:space="preserve"> г. </w:t>
      </w:r>
      <w:r w:rsidR="00455533" w:rsidRPr="00536A7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F0445">
        <w:rPr>
          <w:rFonts w:ascii="Times New Roman" w:hAnsi="Times New Roman"/>
          <w:color w:val="000000"/>
          <w:sz w:val="26"/>
          <w:szCs w:val="26"/>
        </w:rPr>
        <w:t>43 885,2</w:t>
      </w:r>
      <w:r w:rsidR="00455533" w:rsidRPr="00536A7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536A70">
        <w:rPr>
          <w:rFonts w:ascii="Times New Roman" w:hAnsi="Times New Roman"/>
          <w:color w:val="000000"/>
          <w:sz w:val="26"/>
          <w:szCs w:val="26"/>
        </w:rPr>
        <w:t>тыс. руб.), в том числе:</w:t>
      </w:r>
    </w:p>
    <w:p w:rsidR="00AF55CE" w:rsidRPr="00536A70" w:rsidRDefault="00536A70" w:rsidP="008D2B30">
      <w:pPr>
        <w:tabs>
          <w:tab w:val="left" w:pos="567"/>
          <w:tab w:val="left" w:pos="709"/>
        </w:tabs>
        <w:spacing w:after="0" w:line="240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AF55CE" w:rsidRPr="00536A70">
        <w:rPr>
          <w:rFonts w:ascii="Times New Roman" w:hAnsi="Times New Roman"/>
          <w:color w:val="000000"/>
          <w:sz w:val="26"/>
          <w:szCs w:val="26"/>
        </w:rPr>
        <w:t xml:space="preserve">- содержание органов местного самоуправления – </w:t>
      </w:r>
      <w:r w:rsidR="009772B4">
        <w:rPr>
          <w:rFonts w:ascii="Times New Roman" w:hAnsi="Times New Roman"/>
          <w:color w:val="000000"/>
          <w:sz w:val="26"/>
          <w:szCs w:val="26"/>
        </w:rPr>
        <w:t>9609,5</w:t>
      </w:r>
      <w:r w:rsidR="00455533" w:rsidRPr="00536A7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F55CE" w:rsidRPr="00536A70">
        <w:rPr>
          <w:rFonts w:ascii="Times New Roman" w:hAnsi="Times New Roman"/>
          <w:color w:val="000000"/>
          <w:sz w:val="26"/>
          <w:szCs w:val="26"/>
        </w:rPr>
        <w:t xml:space="preserve">тыс. руб. или </w:t>
      </w:r>
      <w:r w:rsidR="001F4FE1" w:rsidRPr="00536A70">
        <w:rPr>
          <w:rFonts w:ascii="Times New Roman" w:hAnsi="Times New Roman"/>
          <w:color w:val="000000"/>
          <w:sz w:val="26"/>
          <w:szCs w:val="26"/>
        </w:rPr>
        <w:t>9</w:t>
      </w:r>
      <w:r w:rsidR="009772B4">
        <w:rPr>
          <w:rFonts w:ascii="Times New Roman" w:hAnsi="Times New Roman"/>
          <w:color w:val="000000"/>
          <w:sz w:val="26"/>
          <w:szCs w:val="26"/>
        </w:rPr>
        <w:t>7</w:t>
      </w:r>
      <w:r w:rsidR="001F4FE1" w:rsidRPr="00536A70">
        <w:rPr>
          <w:rFonts w:ascii="Times New Roman" w:hAnsi="Times New Roman"/>
          <w:color w:val="000000"/>
          <w:sz w:val="26"/>
          <w:szCs w:val="26"/>
        </w:rPr>
        <w:t>,</w:t>
      </w:r>
      <w:r w:rsidR="00655AFC" w:rsidRPr="00536A70">
        <w:rPr>
          <w:rFonts w:ascii="Times New Roman" w:hAnsi="Times New Roman"/>
          <w:color w:val="000000"/>
          <w:sz w:val="26"/>
          <w:szCs w:val="26"/>
        </w:rPr>
        <w:t>9</w:t>
      </w:r>
      <w:r w:rsidR="00AF55CE" w:rsidRPr="00536A70">
        <w:rPr>
          <w:rFonts w:ascii="Times New Roman" w:hAnsi="Times New Roman"/>
          <w:color w:val="000000"/>
          <w:sz w:val="26"/>
          <w:szCs w:val="26"/>
        </w:rPr>
        <w:t>% к плану;</w:t>
      </w:r>
    </w:p>
    <w:p w:rsidR="00AF55CE" w:rsidRPr="00536A70" w:rsidRDefault="0025612C" w:rsidP="008D2B30">
      <w:pPr>
        <w:spacing w:after="0" w:line="240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F55CE" w:rsidRPr="00536A70">
        <w:rPr>
          <w:rFonts w:ascii="Times New Roman" w:hAnsi="Times New Roman"/>
          <w:color w:val="000000"/>
          <w:sz w:val="26"/>
          <w:szCs w:val="26"/>
        </w:rPr>
        <w:t xml:space="preserve">- другие общегосударственные вопросы – </w:t>
      </w:r>
      <w:r w:rsidR="00E80683">
        <w:rPr>
          <w:rFonts w:ascii="Times New Roman" w:hAnsi="Times New Roman"/>
          <w:color w:val="000000"/>
          <w:sz w:val="26"/>
          <w:szCs w:val="26"/>
        </w:rPr>
        <w:t>977,7</w:t>
      </w:r>
      <w:r w:rsidR="00455533" w:rsidRPr="00536A7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F55CE" w:rsidRPr="00536A70">
        <w:rPr>
          <w:rFonts w:ascii="Times New Roman" w:hAnsi="Times New Roman"/>
          <w:color w:val="000000"/>
          <w:sz w:val="26"/>
          <w:szCs w:val="26"/>
        </w:rPr>
        <w:t>тыс. руб.</w:t>
      </w:r>
      <w:r w:rsidR="00B60B22" w:rsidRPr="00536A7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F38E2" w:rsidRPr="00536A70">
        <w:rPr>
          <w:rFonts w:ascii="Times New Roman" w:hAnsi="Times New Roman"/>
          <w:color w:val="000000"/>
          <w:sz w:val="26"/>
          <w:szCs w:val="26"/>
        </w:rPr>
        <w:t xml:space="preserve">или </w:t>
      </w:r>
      <w:r w:rsidR="001F4FE1" w:rsidRPr="00536A70">
        <w:rPr>
          <w:rFonts w:ascii="Times New Roman" w:hAnsi="Times New Roman"/>
          <w:color w:val="000000"/>
          <w:sz w:val="26"/>
          <w:szCs w:val="26"/>
        </w:rPr>
        <w:t>100</w:t>
      </w:r>
      <w:r w:rsidR="00AF55CE" w:rsidRPr="00536A70">
        <w:rPr>
          <w:rFonts w:ascii="Times New Roman" w:hAnsi="Times New Roman"/>
          <w:color w:val="000000"/>
          <w:sz w:val="26"/>
          <w:szCs w:val="26"/>
        </w:rPr>
        <w:t>% к плану;</w:t>
      </w:r>
    </w:p>
    <w:p w:rsidR="00AF55CE" w:rsidRPr="00536A70" w:rsidRDefault="003F38E2" w:rsidP="00D36892">
      <w:pPr>
        <w:spacing w:after="0" w:line="240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536A70">
        <w:rPr>
          <w:rFonts w:ascii="Times New Roman" w:hAnsi="Times New Roman"/>
          <w:color w:val="000000"/>
          <w:sz w:val="26"/>
          <w:szCs w:val="26"/>
        </w:rPr>
        <w:t>-</w:t>
      </w:r>
      <w:r w:rsidR="00D36892" w:rsidRPr="00536A7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1F4FE1" w:rsidRPr="00536A70">
        <w:rPr>
          <w:rFonts w:ascii="Times New Roman" w:hAnsi="Times New Roman"/>
          <w:color w:val="000000"/>
          <w:sz w:val="26"/>
          <w:szCs w:val="26"/>
        </w:rPr>
        <w:t>осуществление  первичного воинского учёта органами местного самоуправления поселений, муниципальных и городских округов –</w:t>
      </w:r>
      <w:r w:rsidR="00D36892" w:rsidRPr="00536A7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E80683">
        <w:rPr>
          <w:rFonts w:ascii="Times New Roman" w:hAnsi="Times New Roman"/>
          <w:color w:val="000000"/>
          <w:sz w:val="26"/>
          <w:szCs w:val="26"/>
        </w:rPr>
        <w:t>414,3</w:t>
      </w:r>
      <w:r w:rsidR="003C3C17" w:rsidRPr="00536A70">
        <w:rPr>
          <w:rFonts w:ascii="Times New Roman" w:hAnsi="Times New Roman"/>
          <w:color w:val="000000"/>
          <w:sz w:val="26"/>
          <w:szCs w:val="26"/>
        </w:rPr>
        <w:t xml:space="preserve"> тыс. руб. </w:t>
      </w:r>
      <w:r w:rsidR="00AF55CE" w:rsidRPr="00536A70">
        <w:rPr>
          <w:rFonts w:ascii="Times New Roman" w:hAnsi="Times New Roman"/>
          <w:color w:val="000000"/>
          <w:sz w:val="26"/>
          <w:szCs w:val="26"/>
        </w:rPr>
        <w:t>или 100</w:t>
      </w:r>
      <w:r w:rsidR="00AC2782" w:rsidRPr="00536A70">
        <w:rPr>
          <w:rFonts w:ascii="Times New Roman" w:hAnsi="Times New Roman"/>
          <w:color w:val="000000"/>
          <w:sz w:val="26"/>
          <w:szCs w:val="26"/>
        </w:rPr>
        <w:t xml:space="preserve">,0 </w:t>
      </w:r>
      <w:r w:rsidR="00AF55CE" w:rsidRPr="00536A70">
        <w:rPr>
          <w:rFonts w:ascii="Times New Roman" w:hAnsi="Times New Roman"/>
          <w:color w:val="000000"/>
          <w:sz w:val="26"/>
          <w:szCs w:val="26"/>
        </w:rPr>
        <w:t>% к плану;</w:t>
      </w:r>
    </w:p>
    <w:p w:rsidR="00AF55CE" w:rsidRPr="00536A70" w:rsidRDefault="00AF55CE" w:rsidP="008D2B30">
      <w:pPr>
        <w:spacing w:after="0" w:line="240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536A70">
        <w:rPr>
          <w:rFonts w:ascii="Times New Roman" w:hAnsi="Times New Roman"/>
          <w:color w:val="000000"/>
          <w:sz w:val="26"/>
          <w:szCs w:val="26"/>
        </w:rPr>
        <w:t xml:space="preserve">- национальная экономика – </w:t>
      </w:r>
      <w:r w:rsidR="00CA08F6">
        <w:rPr>
          <w:rFonts w:ascii="Times New Roman" w:hAnsi="Times New Roman"/>
          <w:color w:val="000000"/>
          <w:sz w:val="26"/>
          <w:szCs w:val="26"/>
        </w:rPr>
        <w:t>25847,</w:t>
      </w:r>
      <w:r w:rsidR="0078295A">
        <w:rPr>
          <w:rFonts w:ascii="Times New Roman" w:hAnsi="Times New Roman"/>
          <w:color w:val="000000"/>
          <w:sz w:val="26"/>
          <w:szCs w:val="26"/>
        </w:rPr>
        <w:t>6</w:t>
      </w:r>
      <w:r w:rsidRPr="00536A70">
        <w:rPr>
          <w:rFonts w:ascii="Times New Roman" w:hAnsi="Times New Roman"/>
          <w:color w:val="000000"/>
          <w:sz w:val="26"/>
          <w:szCs w:val="26"/>
        </w:rPr>
        <w:t xml:space="preserve"> тыс. руб.</w:t>
      </w:r>
      <w:r w:rsidR="00D36892" w:rsidRPr="00536A7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536A70">
        <w:rPr>
          <w:rFonts w:ascii="Times New Roman" w:hAnsi="Times New Roman"/>
          <w:color w:val="000000"/>
          <w:sz w:val="26"/>
          <w:szCs w:val="26"/>
        </w:rPr>
        <w:t xml:space="preserve">или </w:t>
      </w:r>
      <w:r w:rsidR="00D36892" w:rsidRPr="00536A70">
        <w:rPr>
          <w:rFonts w:ascii="Times New Roman" w:hAnsi="Times New Roman"/>
          <w:color w:val="000000"/>
          <w:sz w:val="26"/>
          <w:szCs w:val="26"/>
        </w:rPr>
        <w:t>9</w:t>
      </w:r>
      <w:r w:rsidR="003003B6" w:rsidRPr="00536A70">
        <w:rPr>
          <w:rFonts w:ascii="Times New Roman" w:hAnsi="Times New Roman"/>
          <w:color w:val="000000"/>
          <w:sz w:val="26"/>
          <w:szCs w:val="26"/>
        </w:rPr>
        <w:t>8,4</w:t>
      </w:r>
      <w:r w:rsidRPr="00536A70">
        <w:rPr>
          <w:rFonts w:ascii="Times New Roman" w:hAnsi="Times New Roman"/>
          <w:color w:val="000000"/>
          <w:sz w:val="26"/>
          <w:szCs w:val="26"/>
        </w:rPr>
        <w:t>% к плану, в том числе:</w:t>
      </w:r>
    </w:p>
    <w:p w:rsidR="00AF55CE" w:rsidRPr="00536A70" w:rsidRDefault="00AF55CE" w:rsidP="00F63B12">
      <w:pPr>
        <w:tabs>
          <w:tab w:val="left" w:pos="567"/>
          <w:tab w:val="left" w:pos="709"/>
          <w:tab w:val="left" w:pos="851"/>
        </w:tabs>
        <w:spacing w:after="0" w:line="240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536A70">
        <w:rPr>
          <w:rFonts w:ascii="Times New Roman" w:hAnsi="Times New Roman"/>
          <w:color w:val="000000"/>
          <w:sz w:val="26"/>
          <w:szCs w:val="26"/>
        </w:rPr>
        <w:t>-</w:t>
      </w:r>
      <w:r w:rsidR="00536A7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536A70">
        <w:rPr>
          <w:rFonts w:ascii="Times New Roman" w:hAnsi="Times New Roman"/>
          <w:color w:val="000000"/>
          <w:sz w:val="26"/>
          <w:szCs w:val="26"/>
        </w:rPr>
        <w:t xml:space="preserve">дорожная деятельность – </w:t>
      </w:r>
      <w:r w:rsidR="00E80683">
        <w:rPr>
          <w:rFonts w:ascii="Times New Roman" w:hAnsi="Times New Roman"/>
          <w:color w:val="000000"/>
          <w:sz w:val="26"/>
          <w:szCs w:val="26"/>
        </w:rPr>
        <w:t>25615,9</w:t>
      </w:r>
      <w:r w:rsidR="00D36892" w:rsidRPr="00536A7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536A70">
        <w:rPr>
          <w:rFonts w:ascii="Times New Roman" w:hAnsi="Times New Roman"/>
          <w:color w:val="000000"/>
          <w:sz w:val="26"/>
          <w:szCs w:val="26"/>
        </w:rPr>
        <w:t>тыс. руб.,</w:t>
      </w:r>
    </w:p>
    <w:p w:rsidR="008D2B30" w:rsidRPr="00536A70" w:rsidRDefault="002F3A1B" w:rsidP="00D07DB7">
      <w:pPr>
        <w:spacing w:after="0" w:line="240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536A70">
        <w:rPr>
          <w:rFonts w:ascii="Times New Roman" w:hAnsi="Times New Roman"/>
          <w:color w:val="000000"/>
          <w:sz w:val="26"/>
          <w:szCs w:val="26"/>
        </w:rPr>
        <w:t>-</w:t>
      </w:r>
      <w:r w:rsidR="00536A7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522A46" w:rsidRPr="00536A70">
        <w:rPr>
          <w:rFonts w:ascii="Times New Roman" w:hAnsi="Times New Roman"/>
          <w:color w:val="000000"/>
          <w:sz w:val="26"/>
          <w:szCs w:val="26"/>
        </w:rPr>
        <w:t xml:space="preserve">другие вопросы в области национальной экономики – </w:t>
      </w:r>
      <w:r w:rsidR="00E80683">
        <w:rPr>
          <w:rFonts w:ascii="Times New Roman" w:hAnsi="Times New Roman"/>
          <w:color w:val="000000"/>
          <w:sz w:val="26"/>
          <w:szCs w:val="26"/>
        </w:rPr>
        <w:t>231,7</w:t>
      </w:r>
      <w:r w:rsidR="00522A46" w:rsidRPr="00536A70">
        <w:rPr>
          <w:rFonts w:ascii="Times New Roman" w:hAnsi="Times New Roman"/>
          <w:color w:val="000000"/>
          <w:sz w:val="26"/>
          <w:szCs w:val="26"/>
        </w:rPr>
        <w:t xml:space="preserve"> тыс. руб.</w:t>
      </w:r>
    </w:p>
    <w:p w:rsidR="00AF55CE" w:rsidRPr="00536A70" w:rsidRDefault="008D2B30" w:rsidP="00D07DB7">
      <w:pPr>
        <w:spacing w:after="0" w:line="240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536A70">
        <w:rPr>
          <w:rFonts w:ascii="Times New Roman" w:hAnsi="Times New Roman"/>
          <w:color w:val="000000"/>
          <w:sz w:val="26"/>
          <w:szCs w:val="26"/>
        </w:rPr>
        <w:t>-</w:t>
      </w:r>
      <w:r w:rsidR="00536A7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F55CE" w:rsidRPr="00536A70">
        <w:rPr>
          <w:rFonts w:ascii="Times New Roman" w:hAnsi="Times New Roman"/>
          <w:color w:val="000000"/>
          <w:sz w:val="26"/>
          <w:szCs w:val="26"/>
        </w:rPr>
        <w:t xml:space="preserve">жилищно-коммунальное хозяйство </w:t>
      </w:r>
      <w:r w:rsidR="0078295A">
        <w:rPr>
          <w:rFonts w:ascii="Times New Roman" w:hAnsi="Times New Roman"/>
          <w:color w:val="000000"/>
          <w:sz w:val="26"/>
          <w:szCs w:val="26"/>
        </w:rPr>
        <w:t>6347,7</w:t>
      </w:r>
      <w:r w:rsidR="00AF55CE" w:rsidRPr="00536A70">
        <w:rPr>
          <w:rFonts w:ascii="Times New Roman" w:hAnsi="Times New Roman"/>
          <w:color w:val="000000"/>
          <w:sz w:val="26"/>
          <w:szCs w:val="26"/>
        </w:rPr>
        <w:t xml:space="preserve"> тыс. руб.</w:t>
      </w:r>
      <w:r w:rsidR="00F63B12" w:rsidRPr="00536A70">
        <w:rPr>
          <w:rFonts w:ascii="Times New Roman" w:hAnsi="Times New Roman"/>
          <w:color w:val="000000"/>
          <w:sz w:val="26"/>
          <w:szCs w:val="26"/>
        </w:rPr>
        <w:t xml:space="preserve"> или</w:t>
      </w:r>
      <w:r w:rsidR="00D36892" w:rsidRPr="00536A7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E80683">
        <w:rPr>
          <w:rFonts w:ascii="Times New Roman" w:hAnsi="Times New Roman"/>
          <w:color w:val="000000"/>
          <w:sz w:val="26"/>
          <w:szCs w:val="26"/>
        </w:rPr>
        <w:t>98,8</w:t>
      </w:r>
      <w:r w:rsidR="00AF55CE" w:rsidRPr="00536A70">
        <w:rPr>
          <w:rFonts w:ascii="Times New Roman" w:hAnsi="Times New Roman"/>
          <w:color w:val="000000"/>
          <w:sz w:val="26"/>
          <w:szCs w:val="26"/>
        </w:rPr>
        <w:t>% к плану, в том числе:</w:t>
      </w:r>
    </w:p>
    <w:p w:rsidR="00AF55CE" w:rsidRPr="00536A70" w:rsidRDefault="00AF55CE" w:rsidP="00D36892">
      <w:pPr>
        <w:spacing w:after="0" w:line="240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536A70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536A7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536A70">
        <w:rPr>
          <w:rFonts w:ascii="Times New Roman" w:hAnsi="Times New Roman"/>
          <w:color w:val="000000"/>
          <w:sz w:val="26"/>
          <w:szCs w:val="26"/>
        </w:rPr>
        <w:t xml:space="preserve">жилищное хозяйство – </w:t>
      </w:r>
      <w:r w:rsidR="00E80683">
        <w:rPr>
          <w:rFonts w:ascii="Times New Roman" w:hAnsi="Times New Roman"/>
          <w:color w:val="000000"/>
          <w:sz w:val="26"/>
          <w:szCs w:val="26"/>
        </w:rPr>
        <w:t>494,3</w:t>
      </w:r>
      <w:r w:rsidR="00D36892" w:rsidRPr="00536A7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536A70">
        <w:rPr>
          <w:rFonts w:ascii="Times New Roman" w:hAnsi="Times New Roman"/>
          <w:color w:val="000000"/>
          <w:sz w:val="26"/>
          <w:szCs w:val="26"/>
        </w:rPr>
        <w:t>тыс. руб.;</w:t>
      </w:r>
      <w:r w:rsidRPr="00536A70">
        <w:rPr>
          <w:rFonts w:ascii="Times New Roman" w:hAnsi="Times New Roman"/>
          <w:color w:val="000000"/>
          <w:sz w:val="26"/>
          <w:szCs w:val="26"/>
        </w:rPr>
        <w:tab/>
      </w:r>
      <w:r w:rsidRPr="00536A70">
        <w:rPr>
          <w:rFonts w:ascii="Times New Roman" w:hAnsi="Times New Roman"/>
          <w:color w:val="000000"/>
          <w:sz w:val="26"/>
          <w:szCs w:val="26"/>
        </w:rPr>
        <w:tab/>
      </w:r>
    </w:p>
    <w:p w:rsidR="00AF55CE" w:rsidRPr="00536A70" w:rsidRDefault="00AF55CE" w:rsidP="008D2B30">
      <w:pPr>
        <w:spacing w:after="0" w:line="240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536A70">
        <w:rPr>
          <w:rFonts w:ascii="Times New Roman" w:hAnsi="Times New Roman"/>
          <w:color w:val="000000"/>
          <w:sz w:val="26"/>
          <w:szCs w:val="26"/>
        </w:rPr>
        <w:t>-</w:t>
      </w:r>
      <w:r w:rsidR="00536A7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536A70">
        <w:rPr>
          <w:rFonts w:ascii="Times New Roman" w:hAnsi="Times New Roman"/>
          <w:color w:val="000000"/>
          <w:sz w:val="26"/>
          <w:szCs w:val="26"/>
        </w:rPr>
        <w:t xml:space="preserve"> коммунальное хозяйство – </w:t>
      </w:r>
      <w:r w:rsidR="00E80683">
        <w:rPr>
          <w:rFonts w:ascii="Times New Roman" w:hAnsi="Times New Roman"/>
          <w:color w:val="000000"/>
          <w:sz w:val="26"/>
          <w:szCs w:val="26"/>
        </w:rPr>
        <w:t>3592,5</w:t>
      </w:r>
      <w:r w:rsidR="00D36892" w:rsidRPr="00536A7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536A70">
        <w:rPr>
          <w:rFonts w:ascii="Times New Roman" w:hAnsi="Times New Roman"/>
          <w:color w:val="000000"/>
          <w:sz w:val="26"/>
          <w:szCs w:val="26"/>
        </w:rPr>
        <w:t>тыс. руб.;</w:t>
      </w:r>
    </w:p>
    <w:p w:rsidR="008D2B30" w:rsidRPr="00536A70" w:rsidRDefault="00AF55CE" w:rsidP="008D2B30">
      <w:pPr>
        <w:tabs>
          <w:tab w:val="left" w:pos="709"/>
        </w:tabs>
        <w:spacing w:after="0" w:line="240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536A70">
        <w:rPr>
          <w:rFonts w:ascii="Times New Roman" w:hAnsi="Times New Roman"/>
          <w:color w:val="000000"/>
          <w:sz w:val="26"/>
          <w:szCs w:val="26"/>
        </w:rPr>
        <w:t xml:space="preserve">- благоустройство – </w:t>
      </w:r>
      <w:r w:rsidR="0078295A">
        <w:rPr>
          <w:rFonts w:ascii="Times New Roman" w:hAnsi="Times New Roman"/>
          <w:color w:val="000000"/>
          <w:sz w:val="26"/>
          <w:szCs w:val="26"/>
        </w:rPr>
        <w:t>2260,9</w:t>
      </w:r>
      <w:r w:rsidRPr="00536A70">
        <w:rPr>
          <w:rFonts w:ascii="Times New Roman" w:hAnsi="Times New Roman"/>
          <w:color w:val="000000"/>
          <w:sz w:val="26"/>
          <w:szCs w:val="26"/>
        </w:rPr>
        <w:t xml:space="preserve"> тыс. руб.</w:t>
      </w:r>
      <w:r w:rsidR="00F47E4F" w:rsidRPr="00536A70">
        <w:rPr>
          <w:rFonts w:ascii="Times New Roman" w:hAnsi="Times New Roman"/>
          <w:color w:val="000000"/>
          <w:sz w:val="26"/>
          <w:szCs w:val="26"/>
        </w:rPr>
        <w:t>;</w:t>
      </w:r>
    </w:p>
    <w:p w:rsidR="00F47E4F" w:rsidRPr="00536A70" w:rsidRDefault="00F47E4F" w:rsidP="008D2B30">
      <w:pPr>
        <w:tabs>
          <w:tab w:val="left" w:pos="709"/>
        </w:tabs>
        <w:spacing w:after="0" w:line="240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536A70">
        <w:rPr>
          <w:rFonts w:ascii="Times New Roman" w:hAnsi="Times New Roman"/>
          <w:color w:val="000000"/>
          <w:sz w:val="26"/>
          <w:szCs w:val="26"/>
        </w:rPr>
        <w:t xml:space="preserve">- обслуживание государственного и муниципального долга </w:t>
      </w:r>
      <w:r w:rsidR="00E80683">
        <w:rPr>
          <w:rFonts w:ascii="Times New Roman" w:hAnsi="Times New Roman"/>
          <w:color w:val="000000"/>
          <w:sz w:val="26"/>
          <w:szCs w:val="26"/>
        </w:rPr>
        <w:t>0,2</w:t>
      </w:r>
      <w:r w:rsidRPr="00536A70">
        <w:rPr>
          <w:rFonts w:ascii="Times New Roman" w:hAnsi="Times New Roman"/>
          <w:color w:val="000000"/>
          <w:sz w:val="26"/>
          <w:szCs w:val="26"/>
        </w:rPr>
        <w:t xml:space="preserve"> тыс. руб.</w:t>
      </w:r>
    </w:p>
    <w:p w:rsidR="00AF55CE" w:rsidRPr="00536A70" w:rsidRDefault="00AF55CE" w:rsidP="0096471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36A70">
        <w:rPr>
          <w:rFonts w:ascii="Times New Roman" w:hAnsi="Times New Roman"/>
          <w:sz w:val="26"/>
          <w:szCs w:val="26"/>
        </w:rPr>
        <w:lastRenderedPageBreak/>
        <w:tab/>
      </w:r>
      <w:proofErr w:type="gramStart"/>
      <w:r w:rsidRPr="00536A70">
        <w:rPr>
          <w:rFonts w:ascii="Times New Roman" w:hAnsi="Times New Roman"/>
          <w:sz w:val="26"/>
          <w:szCs w:val="26"/>
        </w:rPr>
        <w:t xml:space="preserve">Бюджет Приволжского муниципального образования исполнен с </w:t>
      </w:r>
      <w:r w:rsidR="00B90837">
        <w:rPr>
          <w:rFonts w:ascii="Times New Roman" w:hAnsi="Times New Roman"/>
          <w:sz w:val="26"/>
          <w:szCs w:val="26"/>
        </w:rPr>
        <w:t>про</w:t>
      </w:r>
      <w:bookmarkStart w:id="0" w:name="_GoBack"/>
      <w:bookmarkEnd w:id="0"/>
      <w:r w:rsidR="003003B6" w:rsidRPr="00536A70">
        <w:rPr>
          <w:rFonts w:ascii="Times New Roman" w:hAnsi="Times New Roman"/>
          <w:sz w:val="26"/>
          <w:szCs w:val="26"/>
        </w:rPr>
        <w:t>фицитом</w:t>
      </w:r>
      <w:r w:rsidRPr="00536A70">
        <w:rPr>
          <w:rFonts w:ascii="Times New Roman" w:hAnsi="Times New Roman"/>
          <w:sz w:val="26"/>
          <w:szCs w:val="26"/>
        </w:rPr>
        <w:t xml:space="preserve"> в сумме </w:t>
      </w:r>
      <w:r w:rsidR="00E80683">
        <w:rPr>
          <w:rFonts w:ascii="Times New Roman" w:hAnsi="Times New Roman"/>
          <w:sz w:val="26"/>
          <w:szCs w:val="26"/>
        </w:rPr>
        <w:t>4305,3</w:t>
      </w:r>
      <w:r w:rsidRPr="00536A70">
        <w:rPr>
          <w:rFonts w:ascii="Times New Roman" w:hAnsi="Times New Roman"/>
          <w:sz w:val="26"/>
          <w:szCs w:val="26"/>
        </w:rPr>
        <w:t xml:space="preserve"> тыс. руб., остатки денежных средств бюджета Приволжского муниципального образования, не имеющих целевого назначения и находящихся по состоянию на 1 января 20</w:t>
      </w:r>
      <w:r w:rsidR="00D07DB7" w:rsidRPr="00536A70">
        <w:rPr>
          <w:rFonts w:ascii="Times New Roman" w:hAnsi="Times New Roman"/>
          <w:sz w:val="26"/>
          <w:szCs w:val="26"/>
        </w:rPr>
        <w:t>2</w:t>
      </w:r>
      <w:r w:rsidR="006573F6">
        <w:rPr>
          <w:rFonts w:ascii="Times New Roman" w:hAnsi="Times New Roman"/>
          <w:sz w:val="26"/>
          <w:szCs w:val="26"/>
        </w:rPr>
        <w:t>6</w:t>
      </w:r>
      <w:r w:rsidRPr="00536A70">
        <w:rPr>
          <w:rFonts w:ascii="Times New Roman" w:hAnsi="Times New Roman"/>
          <w:sz w:val="26"/>
          <w:szCs w:val="26"/>
        </w:rPr>
        <w:t xml:space="preserve"> года на едином счете бюджета Приволжского муниципального образования, на покрытие временных кассовых разрывов составили</w:t>
      </w:r>
      <w:r w:rsidR="00D36892" w:rsidRPr="00536A70">
        <w:rPr>
          <w:rFonts w:ascii="Times New Roman" w:hAnsi="Times New Roman"/>
          <w:sz w:val="26"/>
          <w:szCs w:val="26"/>
        </w:rPr>
        <w:t xml:space="preserve"> </w:t>
      </w:r>
      <w:r w:rsidRPr="00536A70">
        <w:rPr>
          <w:rFonts w:ascii="Times New Roman" w:hAnsi="Times New Roman"/>
          <w:sz w:val="26"/>
          <w:szCs w:val="26"/>
        </w:rPr>
        <w:t xml:space="preserve"> </w:t>
      </w:r>
      <w:r w:rsidR="00E80683">
        <w:rPr>
          <w:rFonts w:ascii="Times New Roman" w:hAnsi="Times New Roman"/>
          <w:sz w:val="26"/>
          <w:szCs w:val="26"/>
        </w:rPr>
        <w:t>5752,2</w:t>
      </w:r>
      <w:r w:rsidRPr="00536A70">
        <w:rPr>
          <w:rFonts w:ascii="Times New Roman" w:hAnsi="Times New Roman"/>
          <w:sz w:val="26"/>
          <w:szCs w:val="26"/>
        </w:rPr>
        <w:t xml:space="preserve"> тыс. руб.</w:t>
      </w:r>
      <w:r w:rsidR="00684464" w:rsidRPr="00536A70">
        <w:rPr>
          <w:rFonts w:ascii="Times New Roman" w:hAnsi="Times New Roman"/>
          <w:sz w:val="26"/>
          <w:szCs w:val="26"/>
        </w:rPr>
        <w:t xml:space="preserve">, из них акцизы </w:t>
      </w:r>
      <w:r w:rsidR="00E80683">
        <w:rPr>
          <w:rFonts w:ascii="Times New Roman" w:hAnsi="Times New Roman"/>
          <w:sz w:val="26"/>
          <w:szCs w:val="26"/>
        </w:rPr>
        <w:t>411,6</w:t>
      </w:r>
      <w:r w:rsidR="00684464" w:rsidRPr="00536A70">
        <w:rPr>
          <w:rFonts w:ascii="Times New Roman" w:hAnsi="Times New Roman"/>
          <w:sz w:val="26"/>
          <w:szCs w:val="26"/>
        </w:rPr>
        <w:t xml:space="preserve"> тыс. руб.</w:t>
      </w:r>
      <w:proofErr w:type="gramEnd"/>
    </w:p>
    <w:p w:rsidR="0058563C" w:rsidRDefault="0058563C" w:rsidP="002A6FF3">
      <w:pPr>
        <w:jc w:val="both"/>
        <w:rPr>
          <w:rFonts w:ascii="Times New Roman" w:hAnsi="Times New Roman"/>
          <w:sz w:val="26"/>
          <w:szCs w:val="26"/>
        </w:rPr>
      </w:pPr>
    </w:p>
    <w:p w:rsidR="00A8051F" w:rsidRDefault="00A8051F" w:rsidP="00A8051F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Заместитель п</w:t>
      </w:r>
      <w:r w:rsidR="00AF55CE" w:rsidRPr="00A8051F">
        <w:rPr>
          <w:rFonts w:ascii="Times New Roman" w:hAnsi="Times New Roman"/>
          <w:sz w:val="26"/>
          <w:szCs w:val="26"/>
        </w:rPr>
        <w:t>редседател</w:t>
      </w:r>
      <w:r>
        <w:rPr>
          <w:rFonts w:ascii="Times New Roman" w:hAnsi="Times New Roman"/>
          <w:sz w:val="26"/>
          <w:szCs w:val="26"/>
        </w:rPr>
        <w:t>я</w:t>
      </w:r>
    </w:p>
    <w:p w:rsidR="00AF55CE" w:rsidRPr="00A8051F" w:rsidRDefault="00AF55CE" w:rsidP="00A8051F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A8051F">
        <w:rPr>
          <w:rFonts w:ascii="Times New Roman" w:hAnsi="Times New Roman"/>
          <w:sz w:val="26"/>
          <w:szCs w:val="26"/>
        </w:rPr>
        <w:t>комитета финансов</w:t>
      </w:r>
      <w:r w:rsidRPr="00A8051F">
        <w:rPr>
          <w:rFonts w:ascii="Times New Roman" w:hAnsi="Times New Roman"/>
          <w:sz w:val="26"/>
          <w:szCs w:val="26"/>
        </w:rPr>
        <w:tab/>
      </w:r>
      <w:r w:rsidR="00240081" w:rsidRPr="00A8051F">
        <w:rPr>
          <w:rFonts w:ascii="Times New Roman" w:hAnsi="Times New Roman"/>
          <w:sz w:val="26"/>
          <w:szCs w:val="26"/>
        </w:rPr>
        <w:t xml:space="preserve">            </w:t>
      </w:r>
      <w:r w:rsidR="00536A70" w:rsidRPr="00A8051F">
        <w:rPr>
          <w:rFonts w:ascii="Times New Roman" w:hAnsi="Times New Roman"/>
          <w:sz w:val="26"/>
          <w:szCs w:val="26"/>
        </w:rPr>
        <w:t xml:space="preserve">   </w:t>
      </w:r>
      <w:r w:rsidR="00240081" w:rsidRPr="00A8051F">
        <w:rPr>
          <w:rFonts w:ascii="Times New Roman" w:hAnsi="Times New Roman"/>
          <w:sz w:val="26"/>
          <w:szCs w:val="26"/>
        </w:rPr>
        <w:t xml:space="preserve"> </w:t>
      </w:r>
      <w:r w:rsidR="00964717" w:rsidRPr="00A8051F">
        <w:rPr>
          <w:rFonts w:ascii="Times New Roman" w:hAnsi="Times New Roman"/>
          <w:sz w:val="26"/>
          <w:szCs w:val="26"/>
        </w:rPr>
        <w:t xml:space="preserve">                    </w:t>
      </w:r>
      <w:r w:rsidR="00240081" w:rsidRPr="00A8051F">
        <w:rPr>
          <w:rFonts w:ascii="Times New Roman" w:hAnsi="Times New Roman"/>
          <w:sz w:val="26"/>
          <w:szCs w:val="26"/>
        </w:rPr>
        <w:t xml:space="preserve"> </w:t>
      </w:r>
      <w:r w:rsidR="00A8051F">
        <w:rPr>
          <w:rFonts w:ascii="Times New Roman" w:hAnsi="Times New Roman"/>
          <w:sz w:val="26"/>
          <w:szCs w:val="26"/>
        </w:rPr>
        <w:t xml:space="preserve">                                    </w:t>
      </w:r>
      <w:r w:rsidRPr="00A8051F">
        <w:rPr>
          <w:rFonts w:ascii="Times New Roman" w:hAnsi="Times New Roman"/>
          <w:sz w:val="26"/>
          <w:szCs w:val="26"/>
        </w:rPr>
        <w:t>С.В.</w:t>
      </w:r>
      <w:r w:rsidR="00240081" w:rsidRPr="00A8051F">
        <w:rPr>
          <w:rFonts w:ascii="Times New Roman" w:hAnsi="Times New Roman"/>
          <w:sz w:val="26"/>
          <w:szCs w:val="26"/>
        </w:rPr>
        <w:t xml:space="preserve"> </w:t>
      </w:r>
      <w:r w:rsidR="00A8051F">
        <w:rPr>
          <w:rFonts w:ascii="Times New Roman" w:hAnsi="Times New Roman"/>
          <w:sz w:val="26"/>
          <w:szCs w:val="26"/>
        </w:rPr>
        <w:t>Наливайко</w:t>
      </w:r>
    </w:p>
    <w:sectPr w:rsidR="00AF55CE" w:rsidRPr="00A8051F" w:rsidSect="00964717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D5F49"/>
    <w:rsid w:val="0003406A"/>
    <w:rsid w:val="0005005A"/>
    <w:rsid w:val="000511A9"/>
    <w:rsid w:val="000572E6"/>
    <w:rsid w:val="0007084D"/>
    <w:rsid w:val="000757C9"/>
    <w:rsid w:val="000A6655"/>
    <w:rsid w:val="000B5B4D"/>
    <w:rsid w:val="000C0744"/>
    <w:rsid w:val="000D53C5"/>
    <w:rsid w:val="000D5F49"/>
    <w:rsid w:val="000E1084"/>
    <w:rsid w:val="00101B38"/>
    <w:rsid w:val="00114B50"/>
    <w:rsid w:val="00125E3D"/>
    <w:rsid w:val="00133E29"/>
    <w:rsid w:val="001765BA"/>
    <w:rsid w:val="00191BD9"/>
    <w:rsid w:val="001B62BA"/>
    <w:rsid w:val="001F4FE1"/>
    <w:rsid w:val="00225416"/>
    <w:rsid w:val="002334CA"/>
    <w:rsid w:val="00240081"/>
    <w:rsid w:val="0025612C"/>
    <w:rsid w:val="002665D3"/>
    <w:rsid w:val="00270C07"/>
    <w:rsid w:val="00274A45"/>
    <w:rsid w:val="00281549"/>
    <w:rsid w:val="00282437"/>
    <w:rsid w:val="002A488C"/>
    <w:rsid w:val="002A6FF3"/>
    <w:rsid w:val="002B0A56"/>
    <w:rsid w:val="002B1FFC"/>
    <w:rsid w:val="002D0C0C"/>
    <w:rsid w:val="002D5597"/>
    <w:rsid w:val="002F3A1B"/>
    <w:rsid w:val="003003B6"/>
    <w:rsid w:val="0037574C"/>
    <w:rsid w:val="003815CF"/>
    <w:rsid w:val="00387BA7"/>
    <w:rsid w:val="003B2BF4"/>
    <w:rsid w:val="003B428A"/>
    <w:rsid w:val="003C3C17"/>
    <w:rsid w:val="003D023B"/>
    <w:rsid w:val="003F1090"/>
    <w:rsid w:val="003F38E2"/>
    <w:rsid w:val="003F3DAC"/>
    <w:rsid w:val="00450094"/>
    <w:rsid w:val="00455533"/>
    <w:rsid w:val="00460F03"/>
    <w:rsid w:val="00465467"/>
    <w:rsid w:val="004838D7"/>
    <w:rsid w:val="00483FDC"/>
    <w:rsid w:val="00485FC5"/>
    <w:rsid w:val="004A5237"/>
    <w:rsid w:val="004C0F6E"/>
    <w:rsid w:val="004C139B"/>
    <w:rsid w:val="004C744C"/>
    <w:rsid w:val="004E2C5E"/>
    <w:rsid w:val="004E4475"/>
    <w:rsid w:val="004F0445"/>
    <w:rsid w:val="005003D6"/>
    <w:rsid w:val="00501796"/>
    <w:rsid w:val="00520ED3"/>
    <w:rsid w:val="005225C1"/>
    <w:rsid w:val="00522A46"/>
    <w:rsid w:val="00536A70"/>
    <w:rsid w:val="00545D72"/>
    <w:rsid w:val="0058256E"/>
    <w:rsid w:val="0058563C"/>
    <w:rsid w:val="005A7687"/>
    <w:rsid w:val="005B7FD8"/>
    <w:rsid w:val="005D4A0A"/>
    <w:rsid w:val="005D76F5"/>
    <w:rsid w:val="005E1627"/>
    <w:rsid w:val="005E453F"/>
    <w:rsid w:val="00604919"/>
    <w:rsid w:val="006068C1"/>
    <w:rsid w:val="00621B3E"/>
    <w:rsid w:val="006318C6"/>
    <w:rsid w:val="00655AFC"/>
    <w:rsid w:val="006573F6"/>
    <w:rsid w:val="00660294"/>
    <w:rsid w:val="00684464"/>
    <w:rsid w:val="00696BDF"/>
    <w:rsid w:val="006A2677"/>
    <w:rsid w:val="006F5DCB"/>
    <w:rsid w:val="0070350C"/>
    <w:rsid w:val="00704846"/>
    <w:rsid w:val="00742815"/>
    <w:rsid w:val="0077458E"/>
    <w:rsid w:val="0078295A"/>
    <w:rsid w:val="00790047"/>
    <w:rsid w:val="007957B1"/>
    <w:rsid w:val="007B2D31"/>
    <w:rsid w:val="007C1A0F"/>
    <w:rsid w:val="007D2165"/>
    <w:rsid w:val="007E3C0C"/>
    <w:rsid w:val="007F2AE7"/>
    <w:rsid w:val="007F3B1E"/>
    <w:rsid w:val="00803099"/>
    <w:rsid w:val="008105B7"/>
    <w:rsid w:val="0081122F"/>
    <w:rsid w:val="0082426C"/>
    <w:rsid w:val="008242E4"/>
    <w:rsid w:val="00847C50"/>
    <w:rsid w:val="00852635"/>
    <w:rsid w:val="00866AEB"/>
    <w:rsid w:val="008740E0"/>
    <w:rsid w:val="00881EEC"/>
    <w:rsid w:val="00884379"/>
    <w:rsid w:val="00886472"/>
    <w:rsid w:val="008B502E"/>
    <w:rsid w:val="008D2B30"/>
    <w:rsid w:val="00915CD1"/>
    <w:rsid w:val="009203F2"/>
    <w:rsid w:val="00921958"/>
    <w:rsid w:val="00940F81"/>
    <w:rsid w:val="00964717"/>
    <w:rsid w:val="00973249"/>
    <w:rsid w:val="009772B4"/>
    <w:rsid w:val="009A1C4C"/>
    <w:rsid w:val="009C3745"/>
    <w:rsid w:val="009C728B"/>
    <w:rsid w:val="009F5E63"/>
    <w:rsid w:val="009F6543"/>
    <w:rsid w:val="00A0026F"/>
    <w:rsid w:val="00A12CA8"/>
    <w:rsid w:val="00A47B13"/>
    <w:rsid w:val="00A51962"/>
    <w:rsid w:val="00A67C0E"/>
    <w:rsid w:val="00A8051F"/>
    <w:rsid w:val="00AA5831"/>
    <w:rsid w:val="00AA7400"/>
    <w:rsid w:val="00AC2782"/>
    <w:rsid w:val="00AD1952"/>
    <w:rsid w:val="00AD2386"/>
    <w:rsid w:val="00AD6BEA"/>
    <w:rsid w:val="00AE0B1C"/>
    <w:rsid w:val="00AF48E4"/>
    <w:rsid w:val="00AF55CE"/>
    <w:rsid w:val="00B47511"/>
    <w:rsid w:val="00B60B22"/>
    <w:rsid w:val="00B852C3"/>
    <w:rsid w:val="00B90837"/>
    <w:rsid w:val="00B96C1D"/>
    <w:rsid w:val="00BB3BEB"/>
    <w:rsid w:val="00BB5837"/>
    <w:rsid w:val="00BC1836"/>
    <w:rsid w:val="00BF6C18"/>
    <w:rsid w:val="00BF7076"/>
    <w:rsid w:val="00C066FC"/>
    <w:rsid w:val="00C1062D"/>
    <w:rsid w:val="00C16A55"/>
    <w:rsid w:val="00C37D96"/>
    <w:rsid w:val="00C51CE0"/>
    <w:rsid w:val="00C52FD1"/>
    <w:rsid w:val="00C820C0"/>
    <w:rsid w:val="00CA08F6"/>
    <w:rsid w:val="00CB51E6"/>
    <w:rsid w:val="00CE4D11"/>
    <w:rsid w:val="00CF085E"/>
    <w:rsid w:val="00CF122F"/>
    <w:rsid w:val="00CF2999"/>
    <w:rsid w:val="00D07DB7"/>
    <w:rsid w:val="00D36892"/>
    <w:rsid w:val="00D81087"/>
    <w:rsid w:val="00D90EBA"/>
    <w:rsid w:val="00D96C82"/>
    <w:rsid w:val="00DA1C33"/>
    <w:rsid w:val="00DA2DDE"/>
    <w:rsid w:val="00DA30F6"/>
    <w:rsid w:val="00DB573E"/>
    <w:rsid w:val="00DD041C"/>
    <w:rsid w:val="00E01486"/>
    <w:rsid w:val="00E4253A"/>
    <w:rsid w:val="00E746FB"/>
    <w:rsid w:val="00E80683"/>
    <w:rsid w:val="00EA330D"/>
    <w:rsid w:val="00EB0F62"/>
    <w:rsid w:val="00EB6995"/>
    <w:rsid w:val="00EB7E50"/>
    <w:rsid w:val="00EC7FB1"/>
    <w:rsid w:val="00ED2CB3"/>
    <w:rsid w:val="00EE5ABB"/>
    <w:rsid w:val="00EF576A"/>
    <w:rsid w:val="00F00729"/>
    <w:rsid w:val="00F101BD"/>
    <w:rsid w:val="00F2173E"/>
    <w:rsid w:val="00F23F80"/>
    <w:rsid w:val="00F30DAC"/>
    <w:rsid w:val="00F47E4F"/>
    <w:rsid w:val="00F63B12"/>
    <w:rsid w:val="00F72745"/>
    <w:rsid w:val="00F813A8"/>
    <w:rsid w:val="00FA2C4D"/>
    <w:rsid w:val="00FA615F"/>
    <w:rsid w:val="00FE5418"/>
    <w:rsid w:val="00FF71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294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2</Pages>
  <Words>437</Words>
  <Characters>3042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федянинаеи</dc:creator>
  <cp:keywords/>
  <dc:description/>
  <cp:lastModifiedBy>Зеленкина ОМ</cp:lastModifiedBy>
  <cp:revision>163</cp:revision>
  <cp:lastPrinted>2026-03-10T07:19:00Z</cp:lastPrinted>
  <dcterms:created xsi:type="dcterms:W3CDTF">2014-10-02T08:46:00Z</dcterms:created>
  <dcterms:modified xsi:type="dcterms:W3CDTF">2026-03-20T10:23:00Z</dcterms:modified>
</cp:coreProperties>
</file>